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619"/>
        <w:tblW w:w="15332" w:type="dxa"/>
        <w:tblLook w:val="04A0" w:firstRow="1" w:lastRow="0" w:firstColumn="1" w:lastColumn="0" w:noHBand="0" w:noVBand="1"/>
      </w:tblPr>
      <w:tblGrid>
        <w:gridCol w:w="5110"/>
        <w:gridCol w:w="5111"/>
        <w:gridCol w:w="5111"/>
      </w:tblGrid>
      <w:tr w:rsidR="001929B1" w14:paraId="52D6AF09" w14:textId="77777777" w:rsidTr="001929B1">
        <w:trPr>
          <w:trHeight w:val="303"/>
        </w:trPr>
        <w:tc>
          <w:tcPr>
            <w:tcW w:w="5110" w:type="dxa"/>
          </w:tcPr>
          <w:bookmarkStart w:id="0" w:name="_GoBack"/>
          <w:bookmarkEnd w:id="0"/>
          <w:p w14:paraId="0754CDA4" w14:textId="77777777" w:rsidR="006B3546" w:rsidRPr="00597581" w:rsidRDefault="00226F96" w:rsidP="001929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513B90" wp14:editId="7566B24A">
                      <wp:simplePos x="0" y="0"/>
                      <wp:positionH relativeFrom="margin">
                        <wp:posOffset>2852865</wp:posOffset>
                      </wp:positionH>
                      <wp:positionV relativeFrom="paragraph">
                        <wp:posOffset>-314325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7E75E35" w14:textId="77777777" w:rsidR="003E4947" w:rsidRPr="003C2596" w:rsidRDefault="003E4947" w:rsidP="005975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C2596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Racial Microaggressions in Every Day Life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1083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24.65pt;margin-top:-24.7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" filled="f" stroked="f">
                      <v:textbox style="mso-fit-shape-to-text:t">
                        <w:txbxContent>
                          <w:p w:rsidR="003E4947" w:rsidRPr="003C2596" w:rsidRDefault="003E4947" w:rsidP="005975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259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Racial Microaggressions in Every Day Life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B3546" w:rsidRPr="00597581">
              <w:rPr>
                <w:rFonts w:ascii="Times New Roman" w:hAnsi="Times New Roman" w:cs="Times New Roman"/>
                <w:b/>
                <w:sz w:val="24"/>
              </w:rPr>
              <w:t>Theme</w:t>
            </w:r>
          </w:p>
        </w:tc>
        <w:tc>
          <w:tcPr>
            <w:tcW w:w="5111" w:type="dxa"/>
          </w:tcPr>
          <w:p w14:paraId="5B61BDE1" w14:textId="77777777" w:rsidR="006B3546" w:rsidRPr="00AD248F" w:rsidRDefault="006B3546" w:rsidP="001929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248F">
              <w:rPr>
                <w:rFonts w:ascii="Times New Roman" w:hAnsi="Times New Roman" w:cs="Times New Roman"/>
                <w:b/>
                <w:sz w:val="24"/>
              </w:rPr>
              <w:t>Microaggression</w:t>
            </w:r>
          </w:p>
        </w:tc>
        <w:tc>
          <w:tcPr>
            <w:tcW w:w="5111" w:type="dxa"/>
          </w:tcPr>
          <w:p w14:paraId="4FBE4E82" w14:textId="77777777" w:rsidR="006B3546" w:rsidRPr="00AD248F" w:rsidRDefault="006B3546" w:rsidP="001929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248F">
              <w:rPr>
                <w:rFonts w:ascii="Times New Roman" w:hAnsi="Times New Roman" w:cs="Times New Roman"/>
                <w:b/>
                <w:sz w:val="24"/>
              </w:rPr>
              <w:t>Message</w:t>
            </w:r>
          </w:p>
        </w:tc>
      </w:tr>
      <w:tr w:rsidR="001929B1" w14:paraId="30EF459C" w14:textId="77777777" w:rsidTr="001929B1">
        <w:trPr>
          <w:trHeight w:val="1188"/>
        </w:trPr>
        <w:tc>
          <w:tcPr>
            <w:tcW w:w="5110" w:type="dxa"/>
          </w:tcPr>
          <w:p w14:paraId="1105D5FF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Alien in own land: When Asian Americans and Latin Americans are assumed to be foreign-born</w:t>
            </w:r>
          </w:p>
        </w:tc>
        <w:tc>
          <w:tcPr>
            <w:tcW w:w="5111" w:type="dxa"/>
          </w:tcPr>
          <w:p w14:paraId="27EF566E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“Where are you from?”</w:t>
            </w:r>
          </w:p>
          <w:p w14:paraId="23D375AE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“Where were you born?”</w:t>
            </w:r>
          </w:p>
          <w:p w14:paraId="02566523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“You speak good English”</w:t>
            </w:r>
          </w:p>
          <w:p w14:paraId="4772A9C9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A person asking an Asian American to teach them words in their native language</w:t>
            </w:r>
          </w:p>
        </w:tc>
        <w:tc>
          <w:tcPr>
            <w:tcW w:w="5111" w:type="dxa"/>
          </w:tcPr>
          <w:p w14:paraId="14E85519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You are not American.</w:t>
            </w:r>
          </w:p>
          <w:p w14:paraId="301558BB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DF9BDB3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You are a foreigner</w:t>
            </w:r>
            <w:r w:rsidR="0081580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1929B1" w14:paraId="18B5E969" w14:textId="77777777" w:rsidTr="001929B1">
        <w:trPr>
          <w:trHeight w:val="976"/>
        </w:trPr>
        <w:tc>
          <w:tcPr>
            <w:tcW w:w="5110" w:type="dxa"/>
          </w:tcPr>
          <w:p w14:paraId="664E3362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Ascription of intelligence:</w:t>
            </w:r>
          </w:p>
          <w:p w14:paraId="61161BE7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Assigning intelligence to a person of color on the basis of their race</w:t>
            </w:r>
          </w:p>
        </w:tc>
        <w:tc>
          <w:tcPr>
            <w:tcW w:w="5111" w:type="dxa"/>
          </w:tcPr>
          <w:p w14:paraId="28395CF0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“You are a credit to your race.”</w:t>
            </w:r>
          </w:p>
          <w:p w14:paraId="3BAF2BDE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“You are so articulate.” Asking an Asian person to help with math or science problem.</w:t>
            </w:r>
          </w:p>
        </w:tc>
        <w:tc>
          <w:tcPr>
            <w:tcW w:w="5111" w:type="dxa"/>
          </w:tcPr>
          <w:p w14:paraId="4A32C4D5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People of color are generally not as intelligent as Whites.  It is unusual for someone of your race to be intelligent.  All Asians are intelligent and good in math/science.</w:t>
            </w:r>
          </w:p>
        </w:tc>
      </w:tr>
      <w:tr w:rsidR="001929B1" w14:paraId="5430BCB5" w14:textId="77777777" w:rsidTr="001929B1">
        <w:trPr>
          <w:trHeight w:val="281"/>
        </w:trPr>
        <w:tc>
          <w:tcPr>
            <w:tcW w:w="5110" w:type="dxa"/>
          </w:tcPr>
          <w:p w14:paraId="15C8264E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Color blindness:</w:t>
            </w:r>
          </w:p>
          <w:p w14:paraId="3A724AEA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Statements that indicate that a White person does not want to acknowledge race</w:t>
            </w:r>
          </w:p>
        </w:tc>
        <w:tc>
          <w:tcPr>
            <w:tcW w:w="5111" w:type="dxa"/>
          </w:tcPr>
          <w:p w14:paraId="4DB0BEE9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“When I look at you, I don’t see color.”</w:t>
            </w:r>
          </w:p>
          <w:p w14:paraId="1098CA90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“America is a melting pot”</w:t>
            </w:r>
          </w:p>
          <w:p w14:paraId="509FA897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“There is only one race, the human race.”</w:t>
            </w:r>
          </w:p>
        </w:tc>
        <w:tc>
          <w:tcPr>
            <w:tcW w:w="5111" w:type="dxa"/>
          </w:tcPr>
          <w:p w14:paraId="18137E20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Denying a person of color’s racial/ethnic experience</w:t>
            </w:r>
          </w:p>
          <w:p w14:paraId="3EDA603A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Assimilate/acculturate to the dominant culture.</w:t>
            </w:r>
          </w:p>
          <w:p w14:paraId="5AAA594D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Denying the individual as a racial/cultural being.</w:t>
            </w:r>
          </w:p>
        </w:tc>
      </w:tr>
      <w:tr w:rsidR="001929B1" w14:paraId="12AE63B6" w14:textId="77777777" w:rsidTr="001929B1">
        <w:trPr>
          <w:trHeight w:val="303"/>
        </w:trPr>
        <w:tc>
          <w:tcPr>
            <w:tcW w:w="5110" w:type="dxa"/>
          </w:tcPr>
          <w:p w14:paraId="6CC44E82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Criminality assumption of criminal status:</w:t>
            </w:r>
          </w:p>
          <w:p w14:paraId="4204BA80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A person of color is presumed to be dangerous, criminal, or deviant on the basis of their race.</w:t>
            </w:r>
          </w:p>
        </w:tc>
        <w:tc>
          <w:tcPr>
            <w:tcW w:w="5111" w:type="dxa"/>
          </w:tcPr>
          <w:p w14:paraId="4A73A248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A White man or woman clutching their purse or checking their wallet as a Black or Latino approaches or passes.</w:t>
            </w:r>
          </w:p>
          <w:p w14:paraId="51257F91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A store owner following a customer of color around the store</w:t>
            </w:r>
          </w:p>
          <w:p w14:paraId="269BCE98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A White person waits to ride the next elevator when a person of color is on it</w:t>
            </w:r>
          </w:p>
        </w:tc>
        <w:tc>
          <w:tcPr>
            <w:tcW w:w="5111" w:type="dxa"/>
          </w:tcPr>
          <w:p w14:paraId="42516CCB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You are a criminal.</w:t>
            </w:r>
          </w:p>
          <w:p w14:paraId="48C77DD7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8336FA2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You are going to steal /You are poor/You do not belong.</w:t>
            </w:r>
          </w:p>
          <w:p w14:paraId="584E5B1D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10A4964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You are dangerous.</w:t>
            </w:r>
          </w:p>
        </w:tc>
      </w:tr>
      <w:tr w:rsidR="001929B1" w14:paraId="15DAEE2B" w14:textId="77777777" w:rsidTr="001929B1">
        <w:trPr>
          <w:trHeight w:val="1211"/>
        </w:trPr>
        <w:tc>
          <w:tcPr>
            <w:tcW w:w="5110" w:type="dxa"/>
          </w:tcPr>
          <w:p w14:paraId="4734038D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Denial of individual racism: A statement made when White deny their racial biases</w:t>
            </w:r>
          </w:p>
        </w:tc>
        <w:tc>
          <w:tcPr>
            <w:tcW w:w="5111" w:type="dxa"/>
          </w:tcPr>
          <w:p w14:paraId="3179082C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“I’m not a racist.  I have several Black friends.”</w:t>
            </w:r>
          </w:p>
          <w:p w14:paraId="0B3B528F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“As a woman, I know what you go through as a racial minority.”</w:t>
            </w:r>
          </w:p>
        </w:tc>
        <w:tc>
          <w:tcPr>
            <w:tcW w:w="5111" w:type="dxa"/>
          </w:tcPr>
          <w:p w14:paraId="7DDAF1DE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 xml:space="preserve">I am immune to racism because I have friends of color. </w:t>
            </w:r>
          </w:p>
          <w:p w14:paraId="537DBB26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Your racial oppression is no different than my gender oppression.  I can’t be a racist.  I’m like you</w:t>
            </w:r>
          </w:p>
          <w:p w14:paraId="1981710E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929B1" w14:paraId="27DE3813" w14:textId="77777777" w:rsidTr="001929B1">
        <w:trPr>
          <w:trHeight w:val="303"/>
        </w:trPr>
        <w:tc>
          <w:tcPr>
            <w:tcW w:w="5110" w:type="dxa"/>
          </w:tcPr>
          <w:p w14:paraId="0AEFB76C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Myth of meritocracy:</w:t>
            </w:r>
          </w:p>
          <w:p w14:paraId="295C6EDF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Statements which assert that race does not play a role in life success</w:t>
            </w:r>
          </w:p>
        </w:tc>
        <w:tc>
          <w:tcPr>
            <w:tcW w:w="5111" w:type="dxa"/>
          </w:tcPr>
          <w:p w14:paraId="5A16232C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“I believe the most qualified person should get the job.”</w:t>
            </w:r>
          </w:p>
          <w:p w14:paraId="1E5037BD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“Everyone can succeed in this society, if they work hard enough.”</w:t>
            </w:r>
          </w:p>
        </w:tc>
        <w:tc>
          <w:tcPr>
            <w:tcW w:w="5111" w:type="dxa"/>
          </w:tcPr>
          <w:p w14:paraId="0676FE98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People of color are given extra unfair benefits because of their race.</w:t>
            </w:r>
          </w:p>
          <w:p w14:paraId="1E11B1C9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People of color are lazy and/or incompetent and need to work harder.</w:t>
            </w:r>
          </w:p>
        </w:tc>
      </w:tr>
      <w:tr w:rsidR="001929B1" w14:paraId="4F781AE4" w14:textId="77777777" w:rsidTr="001929B1">
        <w:trPr>
          <w:trHeight w:val="85"/>
        </w:trPr>
        <w:tc>
          <w:tcPr>
            <w:tcW w:w="5110" w:type="dxa"/>
          </w:tcPr>
          <w:p w14:paraId="1319F265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Pathologizing cultural values/communication styles: The notion that the values and communication styles of the dominant/White cultural are ideal.</w:t>
            </w:r>
          </w:p>
        </w:tc>
        <w:tc>
          <w:tcPr>
            <w:tcW w:w="5111" w:type="dxa"/>
          </w:tcPr>
          <w:p w14:paraId="6574B6B9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Asking a Black person: “Why do you have to be so loud/animated? Just calm down.”</w:t>
            </w:r>
          </w:p>
          <w:p w14:paraId="4992D396" w14:textId="77777777" w:rsidR="006B3546" w:rsidRPr="00AD248F" w:rsidRDefault="006B3546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 xml:space="preserve">To an Asian or Latino </w:t>
            </w:r>
            <w:r w:rsidR="00C04B43" w:rsidRPr="00AD248F">
              <w:rPr>
                <w:rFonts w:ascii="Times New Roman" w:hAnsi="Times New Roman" w:cs="Times New Roman"/>
                <w:sz w:val="23"/>
                <w:szCs w:val="23"/>
              </w:rPr>
              <w:t>person: Why are you so quiet? We want to know what you think.  Be more verbal.” “Speak up.”</w:t>
            </w:r>
          </w:p>
        </w:tc>
        <w:tc>
          <w:tcPr>
            <w:tcW w:w="5111" w:type="dxa"/>
          </w:tcPr>
          <w:p w14:paraId="20CC0F6A" w14:textId="77777777" w:rsidR="006B3546" w:rsidRPr="00AD248F" w:rsidRDefault="00C04B43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Assimilate to dominant culture</w:t>
            </w:r>
          </w:p>
        </w:tc>
      </w:tr>
      <w:tr w:rsidR="005A65A3" w14:paraId="461F579F" w14:textId="77777777" w:rsidTr="001929B1">
        <w:trPr>
          <w:trHeight w:val="85"/>
        </w:trPr>
        <w:tc>
          <w:tcPr>
            <w:tcW w:w="5110" w:type="dxa"/>
          </w:tcPr>
          <w:p w14:paraId="4DAC7E4F" w14:textId="77777777" w:rsidR="005A65A3" w:rsidRPr="00AD248F" w:rsidRDefault="00B87D77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Second-Class citizen: Occurs when a White person is given preferential treatment as a consumer over a person of color</w:t>
            </w:r>
          </w:p>
        </w:tc>
        <w:tc>
          <w:tcPr>
            <w:tcW w:w="5111" w:type="dxa"/>
          </w:tcPr>
          <w:p w14:paraId="6D768299" w14:textId="77777777" w:rsidR="005A65A3" w:rsidRPr="00AD248F" w:rsidRDefault="00B87D77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Person of color mistaken for a service worker</w:t>
            </w:r>
          </w:p>
          <w:p w14:paraId="767D28FB" w14:textId="77777777" w:rsidR="00B87D77" w:rsidRPr="00AD248F" w:rsidRDefault="00B87D77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Having a taxi cab pass a person of color and pick up a White passenger</w:t>
            </w:r>
          </w:p>
          <w:p w14:paraId="3A9A19B3" w14:textId="77777777" w:rsidR="00B87D77" w:rsidRPr="00AD248F" w:rsidRDefault="00B87D77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Being ignored at a store counter as attention is given to the White customer behind you</w:t>
            </w:r>
          </w:p>
          <w:p w14:paraId="44D8ACE3" w14:textId="77777777" w:rsidR="00B87D77" w:rsidRPr="00AD248F" w:rsidRDefault="00B87D77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“You people…”</w:t>
            </w:r>
          </w:p>
        </w:tc>
        <w:tc>
          <w:tcPr>
            <w:tcW w:w="5111" w:type="dxa"/>
          </w:tcPr>
          <w:p w14:paraId="476D5788" w14:textId="77777777" w:rsidR="005A65A3" w:rsidRPr="00AD248F" w:rsidRDefault="00B87D77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People of color are servants to Whites.  They couldn’t possibly occupy high-status positions.</w:t>
            </w:r>
          </w:p>
          <w:p w14:paraId="48C3D8CB" w14:textId="77777777" w:rsidR="00B87D77" w:rsidRPr="00AD248F" w:rsidRDefault="00B87D77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You are likely to cause trouble and/or travel to a dangerous neighborhood</w:t>
            </w:r>
          </w:p>
          <w:p w14:paraId="1C60BC2A" w14:textId="77777777" w:rsidR="00B87D77" w:rsidRPr="00AD248F" w:rsidRDefault="00B87D77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 xml:space="preserve">Whites are more valued customers than people of color. </w:t>
            </w:r>
            <w:r w:rsidR="0081580B" w:rsidRPr="00AD248F">
              <w:rPr>
                <w:rFonts w:ascii="Times New Roman" w:hAnsi="Times New Roman" w:cs="Times New Roman"/>
                <w:sz w:val="23"/>
                <w:szCs w:val="23"/>
              </w:rPr>
              <w:t xml:space="preserve"> You don’t belong.  You are a lesser being</w:t>
            </w:r>
            <w:r w:rsidR="0081580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5A65A3" w14:paraId="15393AD6" w14:textId="77777777" w:rsidTr="005A65A3">
        <w:trPr>
          <w:trHeight w:val="341"/>
        </w:trPr>
        <w:tc>
          <w:tcPr>
            <w:tcW w:w="5110" w:type="dxa"/>
          </w:tcPr>
          <w:p w14:paraId="3B7149BA" w14:textId="77777777" w:rsidR="005A65A3" w:rsidRPr="00AD248F" w:rsidRDefault="00B87D77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Environmental microaggressions:</w:t>
            </w:r>
          </w:p>
          <w:p w14:paraId="04262BAE" w14:textId="77777777" w:rsidR="00B87D77" w:rsidRPr="00AD248F" w:rsidRDefault="00B87D77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 xml:space="preserve">Macro-level microaggressions, which are more apparent on systemic and environmental levels. </w:t>
            </w:r>
          </w:p>
        </w:tc>
        <w:tc>
          <w:tcPr>
            <w:tcW w:w="5111" w:type="dxa"/>
          </w:tcPr>
          <w:p w14:paraId="47667426" w14:textId="77777777" w:rsidR="005A65A3" w:rsidRPr="00AD248F" w:rsidRDefault="00B87D77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A college or university with buildings that are all names after White heterosexual upper class males</w:t>
            </w:r>
          </w:p>
          <w:p w14:paraId="4082A9A6" w14:textId="77777777" w:rsidR="00B87D77" w:rsidRPr="00AD248F" w:rsidRDefault="00B87D77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Television shows and movies that feature predominantly White people, without representation of people of color</w:t>
            </w:r>
          </w:p>
          <w:p w14:paraId="6FB328F5" w14:textId="77777777" w:rsidR="00B87D77" w:rsidRPr="00AD248F" w:rsidRDefault="00B87D77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Overcrowding of public schools in communities of color</w:t>
            </w:r>
          </w:p>
          <w:p w14:paraId="47372F2C" w14:textId="77777777" w:rsidR="00B87D77" w:rsidRPr="00AD248F" w:rsidRDefault="00FB2CC0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Overabundance of liquor stores in communities of color</w:t>
            </w:r>
          </w:p>
        </w:tc>
        <w:tc>
          <w:tcPr>
            <w:tcW w:w="5111" w:type="dxa"/>
          </w:tcPr>
          <w:p w14:paraId="2B1981AE" w14:textId="77777777" w:rsidR="005A65A3" w:rsidRPr="00AD248F" w:rsidRDefault="00FB2CC0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You don’t belong/You won’t succeed here. There is only so far you can go.</w:t>
            </w:r>
          </w:p>
          <w:p w14:paraId="0C90A9C2" w14:textId="77777777" w:rsidR="00FB2CC0" w:rsidRPr="00AD248F" w:rsidRDefault="00FB2CC0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4CD3E23" w14:textId="77777777" w:rsidR="00FB2CC0" w:rsidRPr="00AD248F" w:rsidRDefault="00FB2CC0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You are an outsider/You don’t exist</w:t>
            </w:r>
          </w:p>
          <w:p w14:paraId="70D58334" w14:textId="77777777" w:rsidR="00FB2CC0" w:rsidRPr="00AD248F" w:rsidRDefault="00FB2CC0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A174E76" w14:textId="77777777" w:rsidR="00FB2CC0" w:rsidRPr="00AD248F" w:rsidRDefault="00FB2CC0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People of color don’t/shouldn’t value education</w:t>
            </w:r>
          </w:p>
          <w:p w14:paraId="7B29E658" w14:textId="77777777" w:rsidR="00FB2CC0" w:rsidRPr="00AD248F" w:rsidRDefault="00FB2CC0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176CA3D" w14:textId="77777777" w:rsidR="00FB2CC0" w:rsidRPr="00AD248F" w:rsidRDefault="00FB2CC0" w:rsidP="00192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248F">
              <w:rPr>
                <w:rFonts w:ascii="Times New Roman" w:hAnsi="Times New Roman" w:cs="Times New Roman"/>
                <w:sz w:val="23"/>
                <w:szCs w:val="23"/>
              </w:rPr>
              <w:t>People of color are deviant</w:t>
            </w:r>
          </w:p>
        </w:tc>
      </w:tr>
    </w:tbl>
    <w:p w14:paraId="4F92F1D1" w14:textId="77777777" w:rsidR="005A65A3" w:rsidRDefault="008158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2BCD0" wp14:editId="52A2622F">
                <wp:simplePos x="0" y="0"/>
                <wp:positionH relativeFrom="margin">
                  <wp:posOffset>-765772</wp:posOffset>
                </wp:positionH>
                <wp:positionV relativeFrom="paragraph">
                  <wp:posOffset>1586413</wp:posOffset>
                </wp:positionV>
                <wp:extent cx="9892146" cy="368135"/>
                <wp:effectExtent l="0" t="0" r="1397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2146" cy="368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7E113FEC" w14:textId="77777777" w:rsidR="00F4308B" w:rsidRPr="00F4308B" w:rsidRDefault="00F4308B" w:rsidP="00F430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308B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Sue, D. W., Capodilupo, C.M., Torino, G. C.,  Bucceri, J. M., Holder, A.M.B., Nadal, K., &amp; Esqulin, M. (2007). Racial microaggressions in ever day life: Implicaions for clinical practice. </w:t>
                            </w:r>
                            <w:r w:rsidRPr="00F4308B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American Psychologist</w:t>
                            </w:r>
                            <w:r w:rsidRPr="00F4308B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62, 271-286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4AFB" id="Text Box 2" o:spid="_x0000_s1027" type="#_x0000_t202" style="position:absolute;margin-left:-60.3pt;margin-top:124.9pt;width:778.9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" filled="f" strokecolor="white [3212]">
                <v:textbox>
                  <w:txbxContent>
                    <w:p w:rsidR="00F4308B" w:rsidRPr="00F4308B" w:rsidRDefault="00F4308B" w:rsidP="00F430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308B">
                        <w:rPr>
                          <w:rFonts w:ascii="Times New Roman" w:hAnsi="Times New Roman" w:cs="Times New Roman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Sue, D. W., </w:t>
                      </w:r>
                      <w:proofErr w:type="spellStart"/>
                      <w:r w:rsidRPr="00F4308B">
                        <w:rPr>
                          <w:rFonts w:ascii="Times New Roman" w:hAnsi="Times New Roman" w:cs="Times New Roman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Capodilupo</w:t>
                      </w:r>
                      <w:proofErr w:type="spellEnd"/>
                      <w:r w:rsidRPr="00F4308B">
                        <w:rPr>
                          <w:rFonts w:ascii="Times New Roman" w:hAnsi="Times New Roman" w:cs="Times New Roman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C.M., Torino, G. C.,  </w:t>
                      </w:r>
                      <w:proofErr w:type="spellStart"/>
                      <w:r w:rsidRPr="00F4308B">
                        <w:rPr>
                          <w:rFonts w:ascii="Times New Roman" w:hAnsi="Times New Roman" w:cs="Times New Roman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Bucceri</w:t>
                      </w:r>
                      <w:proofErr w:type="spellEnd"/>
                      <w:r w:rsidRPr="00F4308B">
                        <w:rPr>
                          <w:rFonts w:ascii="Times New Roman" w:hAnsi="Times New Roman" w:cs="Times New Roman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J. M., Holder, A.M.B., Nadal, K., &amp; </w:t>
                      </w:r>
                      <w:proofErr w:type="spellStart"/>
                      <w:r w:rsidRPr="00F4308B">
                        <w:rPr>
                          <w:rFonts w:ascii="Times New Roman" w:hAnsi="Times New Roman" w:cs="Times New Roman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Esqulin</w:t>
                      </w:r>
                      <w:proofErr w:type="spellEnd"/>
                      <w:r w:rsidRPr="00F4308B">
                        <w:rPr>
                          <w:rFonts w:ascii="Times New Roman" w:hAnsi="Times New Roman" w:cs="Times New Roman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M. (2007). Racial microaggressions in ever day life: </w:t>
                      </w:r>
                      <w:proofErr w:type="spellStart"/>
                      <w:r w:rsidRPr="00F4308B">
                        <w:rPr>
                          <w:rFonts w:ascii="Times New Roman" w:hAnsi="Times New Roman" w:cs="Times New Roman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Implicaions</w:t>
                      </w:r>
                      <w:proofErr w:type="spellEnd"/>
                      <w:r w:rsidRPr="00F4308B">
                        <w:rPr>
                          <w:rFonts w:ascii="Times New Roman" w:hAnsi="Times New Roman" w:cs="Times New Roman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clinical practice. </w:t>
                      </w:r>
                      <w:r w:rsidRPr="00F4308B">
                        <w:rPr>
                          <w:rFonts w:ascii="Times New Roman" w:hAnsi="Times New Roman" w:cs="Times New Roman"/>
                          <w:i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American Psychologist</w:t>
                      </w:r>
                      <w:r w:rsidRPr="00F4308B">
                        <w:rPr>
                          <w:rFonts w:ascii="Times New Roman" w:hAnsi="Times New Roman" w:cs="Times New Roman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62, 271-286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53C31B" w14:textId="77777777" w:rsidR="005A65A3" w:rsidRDefault="005A65A3">
      <w:r>
        <w:br w:type="page"/>
      </w:r>
    </w:p>
    <w:tbl>
      <w:tblPr>
        <w:tblStyle w:val="TableGrid"/>
        <w:tblpPr w:leftFromText="180" w:rightFromText="180" w:vertAnchor="page" w:horzAnchor="margin" w:tblpXSpec="center" w:tblpY="805"/>
        <w:tblW w:w="15280" w:type="dxa"/>
        <w:tblLook w:val="04A0" w:firstRow="1" w:lastRow="0" w:firstColumn="1" w:lastColumn="0" w:noHBand="0" w:noVBand="1"/>
      </w:tblPr>
      <w:tblGrid>
        <w:gridCol w:w="5092"/>
        <w:gridCol w:w="5094"/>
        <w:gridCol w:w="5094"/>
      </w:tblGrid>
      <w:tr w:rsidR="003C2596" w14:paraId="44391BA3" w14:textId="77777777" w:rsidTr="00304532">
        <w:trPr>
          <w:trHeight w:val="260"/>
        </w:trPr>
        <w:tc>
          <w:tcPr>
            <w:tcW w:w="5092" w:type="dxa"/>
          </w:tcPr>
          <w:p w14:paraId="4F70B707" w14:textId="77777777" w:rsidR="003C2596" w:rsidRPr="002A1AE3" w:rsidRDefault="00A7118B" w:rsidP="00226F9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9D9132" wp14:editId="49D80920">
                      <wp:simplePos x="0" y="0"/>
                      <wp:positionH relativeFrom="margin">
                        <wp:posOffset>2698635</wp:posOffset>
                      </wp:positionH>
                      <wp:positionV relativeFrom="paragraph">
                        <wp:posOffset>-361175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21103C2" w14:textId="77777777" w:rsidR="003C2596" w:rsidRPr="003C2596" w:rsidRDefault="003C2596" w:rsidP="003C25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Disability</w:t>
                                  </w:r>
                                  <w:r w:rsidRPr="003C2596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Microaggressions in Every Day Life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ADC5FD" id="Text Box 3" o:spid="_x0000_s1028" type="#_x0000_t202" style="position:absolute;margin-left:212.5pt;margin-top:-28.45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" filled="f" stroked="f">
                      <v:textbox style="mso-fit-shape-to-text:t">
                        <w:txbxContent>
                          <w:p w:rsidR="003C2596" w:rsidRPr="003C2596" w:rsidRDefault="003C2596" w:rsidP="003C25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Disability</w:t>
                            </w:r>
                            <w:r w:rsidRPr="003C259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Microaggressions in Every Day Life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A1AE3">
              <w:rPr>
                <w:rFonts w:ascii="Times New Roman" w:hAnsi="Times New Roman" w:cs="Times New Roman"/>
                <w:b/>
                <w:sz w:val="24"/>
              </w:rPr>
              <w:t>Theme</w:t>
            </w:r>
          </w:p>
        </w:tc>
        <w:tc>
          <w:tcPr>
            <w:tcW w:w="5094" w:type="dxa"/>
          </w:tcPr>
          <w:p w14:paraId="322A67AD" w14:textId="77777777" w:rsidR="003C2596" w:rsidRPr="002A1AE3" w:rsidRDefault="002A1AE3" w:rsidP="00226F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Microaggression</w:t>
            </w:r>
          </w:p>
        </w:tc>
        <w:tc>
          <w:tcPr>
            <w:tcW w:w="5094" w:type="dxa"/>
          </w:tcPr>
          <w:p w14:paraId="1FD8336A" w14:textId="77777777" w:rsidR="003C2596" w:rsidRPr="002A1AE3" w:rsidRDefault="002A1AE3" w:rsidP="00226F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Message</w:t>
            </w:r>
          </w:p>
        </w:tc>
      </w:tr>
      <w:tr w:rsidR="003C2596" w14:paraId="746A1A12" w14:textId="77777777" w:rsidTr="00226F96">
        <w:trPr>
          <w:trHeight w:val="367"/>
        </w:trPr>
        <w:tc>
          <w:tcPr>
            <w:tcW w:w="5092" w:type="dxa"/>
          </w:tcPr>
          <w:p w14:paraId="5DE6038C" w14:textId="77777777" w:rsidR="003C2596" w:rsidRDefault="002D1069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Denial of personal identity:</w:t>
            </w:r>
          </w:p>
          <w:p w14:paraId="5C22E8B3" w14:textId="77777777" w:rsidR="002D1069" w:rsidRPr="002A1AE3" w:rsidRDefault="002D1069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Occurs when any aspect of a person’s identity other than disability is ignored of denied</w:t>
            </w:r>
          </w:p>
        </w:tc>
        <w:tc>
          <w:tcPr>
            <w:tcW w:w="5094" w:type="dxa"/>
          </w:tcPr>
          <w:p w14:paraId="424608DF" w14:textId="77777777" w:rsidR="002468CC" w:rsidRPr="002A1AE3" w:rsidRDefault="002468CC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“I can’t believe you are married.”</w:t>
            </w:r>
          </w:p>
        </w:tc>
        <w:tc>
          <w:tcPr>
            <w:tcW w:w="5094" w:type="dxa"/>
          </w:tcPr>
          <w:p w14:paraId="13CF37CB" w14:textId="77777777" w:rsidR="003C2596" w:rsidRDefault="002468CC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There is no part of your life that is normal or like mine.</w:t>
            </w:r>
          </w:p>
          <w:p w14:paraId="0F9C25FD" w14:textId="77777777" w:rsidR="002468CC" w:rsidRPr="002A1AE3" w:rsidRDefault="002468CC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The only thing I see when I look at you is your disability.</w:t>
            </w:r>
          </w:p>
        </w:tc>
      </w:tr>
      <w:tr w:rsidR="003C2596" w14:paraId="154F608C" w14:textId="77777777" w:rsidTr="00226F96">
        <w:trPr>
          <w:trHeight w:val="367"/>
        </w:trPr>
        <w:tc>
          <w:tcPr>
            <w:tcW w:w="5092" w:type="dxa"/>
          </w:tcPr>
          <w:p w14:paraId="25772977" w14:textId="77777777" w:rsidR="003C2596" w:rsidRDefault="00965CC4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Denial of disability experience:</w:t>
            </w:r>
          </w:p>
          <w:p w14:paraId="677E76B2" w14:textId="77777777" w:rsidR="00965CC4" w:rsidRPr="002A1AE3" w:rsidRDefault="00965CC4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Occurs when disability related experiences are minimized or denied</w:t>
            </w:r>
          </w:p>
        </w:tc>
        <w:tc>
          <w:tcPr>
            <w:tcW w:w="5094" w:type="dxa"/>
          </w:tcPr>
          <w:p w14:paraId="799C7AE7" w14:textId="77777777" w:rsidR="003C2596" w:rsidRPr="002A1AE3" w:rsidRDefault="00965CC4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“Come on now, we all have some disability.”</w:t>
            </w:r>
          </w:p>
        </w:tc>
        <w:tc>
          <w:tcPr>
            <w:tcW w:w="5094" w:type="dxa"/>
          </w:tcPr>
          <w:p w14:paraId="0323F3DF" w14:textId="77777777" w:rsidR="003C2596" w:rsidRPr="002A1AE3" w:rsidRDefault="00965CC4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Your thoughts and feelings are probably not real and are certainly not important to me</w:t>
            </w:r>
          </w:p>
        </w:tc>
      </w:tr>
      <w:tr w:rsidR="003C2596" w14:paraId="6881A426" w14:textId="77777777" w:rsidTr="00226F96">
        <w:trPr>
          <w:trHeight w:val="367"/>
        </w:trPr>
        <w:tc>
          <w:tcPr>
            <w:tcW w:w="5092" w:type="dxa"/>
          </w:tcPr>
          <w:p w14:paraId="2137869F" w14:textId="77777777" w:rsidR="003C2596" w:rsidRDefault="00965CC4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Denial of privacy:</w:t>
            </w:r>
          </w:p>
          <w:p w14:paraId="6A344F3C" w14:textId="77777777" w:rsidR="00965CC4" w:rsidRPr="002A1AE3" w:rsidRDefault="00965CC4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Occurs when personal information is required about a disability</w:t>
            </w:r>
          </w:p>
        </w:tc>
        <w:tc>
          <w:tcPr>
            <w:tcW w:w="5094" w:type="dxa"/>
          </w:tcPr>
          <w:p w14:paraId="73D0A9F4" w14:textId="77777777" w:rsidR="003C2596" w:rsidRPr="002A1AE3" w:rsidRDefault="00965CC4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Someone asks what happened to you</w:t>
            </w:r>
          </w:p>
        </w:tc>
        <w:tc>
          <w:tcPr>
            <w:tcW w:w="5094" w:type="dxa"/>
          </w:tcPr>
          <w:p w14:paraId="2714EAD5" w14:textId="77777777" w:rsidR="003C2596" w:rsidRPr="002A1AE3" w:rsidRDefault="00965CC4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You are not allowed to maintain disability information privately</w:t>
            </w:r>
          </w:p>
        </w:tc>
      </w:tr>
      <w:tr w:rsidR="003C2596" w14:paraId="5467ACFC" w14:textId="77777777" w:rsidTr="00226F96">
        <w:trPr>
          <w:trHeight w:val="339"/>
        </w:trPr>
        <w:tc>
          <w:tcPr>
            <w:tcW w:w="5092" w:type="dxa"/>
          </w:tcPr>
          <w:p w14:paraId="50833D8A" w14:textId="77777777" w:rsidR="003C2596" w:rsidRDefault="00965CC4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Helplessness:</w:t>
            </w:r>
          </w:p>
          <w:p w14:paraId="55DCBB03" w14:textId="77777777" w:rsidR="00965CC4" w:rsidRPr="002A1AE3" w:rsidRDefault="00965CC4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Occurs when people frantically try to help PWDs</w:t>
            </w:r>
          </w:p>
        </w:tc>
        <w:tc>
          <w:tcPr>
            <w:tcW w:w="5094" w:type="dxa"/>
          </w:tcPr>
          <w:p w14:paraId="0FFF40CD" w14:textId="77777777" w:rsidR="003C2596" w:rsidRDefault="00965CC4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Someone helps you onto a bus or train, even when you need no help.</w:t>
            </w:r>
          </w:p>
          <w:p w14:paraId="4E65C2BA" w14:textId="77777777" w:rsidR="00965CC4" w:rsidRPr="002A1AE3" w:rsidRDefault="00965CC4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Someone feels incapable of rescuing you from your disability</w:t>
            </w:r>
          </w:p>
        </w:tc>
        <w:tc>
          <w:tcPr>
            <w:tcW w:w="5094" w:type="dxa"/>
          </w:tcPr>
          <w:p w14:paraId="30EC33A3" w14:textId="77777777" w:rsidR="003C2596" w:rsidRDefault="00B11827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You can’t do anything by yourself because you have a disability.</w:t>
            </w:r>
          </w:p>
          <w:p w14:paraId="7085B46D" w14:textId="77777777" w:rsidR="00B11827" w:rsidRPr="002A1AE3" w:rsidRDefault="00B11827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Having a disability is a catastrophe.  I would rather be dead than be you</w:t>
            </w:r>
          </w:p>
        </w:tc>
      </w:tr>
      <w:tr w:rsidR="003C2596" w14:paraId="27DCD2CA" w14:textId="77777777" w:rsidTr="00226F96">
        <w:trPr>
          <w:trHeight w:val="367"/>
        </w:trPr>
        <w:tc>
          <w:tcPr>
            <w:tcW w:w="5092" w:type="dxa"/>
          </w:tcPr>
          <w:p w14:paraId="28643543" w14:textId="77777777" w:rsidR="003C2596" w:rsidRDefault="00B11827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Secondary gain:</w:t>
            </w:r>
          </w:p>
          <w:p w14:paraId="275C0C87" w14:textId="77777777" w:rsidR="00B11827" w:rsidRPr="002A1AE3" w:rsidRDefault="00B11827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Occurs when a person expects to feel good or be praised for doing something for a PWD</w:t>
            </w:r>
          </w:p>
        </w:tc>
        <w:tc>
          <w:tcPr>
            <w:tcW w:w="5094" w:type="dxa"/>
          </w:tcPr>
          <w:p w14:paraId="115971EF" w14:textId="77777777" w:rsidR="003C2596" w:rsidRPr="002A1AE3" w:rsidRDefault="00B11827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“We’re going to raise enough money tonight to get Johnny that new wheelchair.”</w:t>
            </w:r>
          </w:p>
        </w:tc>
        <w:tc>
          <w:tcPr>
            <w:tcW w:w="5094" w:type="dxa"/>
          </w:tcPr>
          <w:p w14:paraId="2F749DF7" w14:textId="77777777" w:rsidR="003C2596" w:rsidRPr="002A1AE3" w:rsidRDefault="00B11827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 feel good and get recognition for being nice to you.</w:t>
            </w:r>
          </w:p>
        </w:tc>
      </w:tr>
      <w:tr w:rsidR="003C2596" w14:paraId="696DB8E3" w14:textId="77777777" w:rsidTr="00226F96">
        <w:trPr>
          <w:trHeight w:val="367"/>
        </w:trPr>
        <w:tc>
          <w:tcPr>
            <w:tcW w:w="5092" w:type="dxa"/>
          </w:tcPr>
          <w:p w14:paraId="5D8F62DA" w14:textId="77777777" w:rsidR="003C2596" w:rsidRDefault="00B11827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Spread effect:</w:t>
            </w:r>
          </w:p>
          <w:p w14:paraId="60D02C5F" w14:textId="77777777" w:rsidR="00B11827" w:rsidRPr="002A1AE3" w:rsidRDefault="00B11827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Occurs when other expectations about a person are assumed to be due to one specific disability</w:t>
            </w:r>
          </w:p>
        </w:tc>
        <w:tc>
          <w:tcPr>
            <w:tcW w:w="5094" w:type="dxa"/>
          </w:tcPr>
          <w:p w14:paraId="2D4316EC" w14:textId="77777777" w:rsidR="003C2596" w:rsidRDefault="00B11827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“Those deaf people are retarded.”</w:t>
            </w:r>
          </w:p>
          <w:p w14:paraId="01D3307B" w14:textId="77777777" w:rsidR="00B11827" w:rsidRPr="002A1AE3" w:rsidRDefault="00B11827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“Your other senses must be better than mine.”</w:t>
            </w:r>
          </w:p>
        </w:tc>
        <w:tc>
          <w:tcPr>
            <w:tcW w:w="5094" w:type="dxa"/>
          </w:tcPr>
          <w:p w14:paraId="1DF7A2DF" w14:textId="77777777" w:rsidR="003C2596" w:rsidRDefault="00B11827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Your disability invalidates you in all areas of life.</w:t>
            </w:r>
          </w:p>
          <w:p w14:paraId="403003BB" w14:textId="77777777" w:rsidR="00B11827" w:rsidRDefault="00B11827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You must be special in some way.</w:t>
            </w:r>
          </w:p>
          <w:p w14:paraId="0D0BE8B1" w14:textId="77777777" w:rsidR="00B11827" w:rsidRDefault="00B11827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You’re not normal.</w:t>
            </w:r>
          </w:p>
          <w:p w14:paraId="1CEA73EB" w14:textId="77777777" w:rsidR="00B11827" w:rsidRPr="002A1AE3" w:rsidRDefault="00B11827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You have “spidey sense.”</w:t>
            </w:r>
          </w:p>
        </w:tc>
      </w:tr>
      <w:tr w:rsidR="003C2596" w14:paraId="168F881C" w14:textId="77777777" w:rsidTr="00226F96">
        <w:trPr>
          <w:trHeight w:val="367"/>
        </w:trPr>
        <w:tc>
          <w:tcPr>
            <w:tcW w:w="5092" w:type="dxa"/>
          </w:tcPr>
          <w:p w14:paraId="315AD759" w14:textId="77777777" w:rsidR="003C2596" w:rsidRDefault="00B11827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Infantillization:</w:t>
            </w:r>
          </w:p>
          <w:p w14:paraId="050446FB" w14:textId="77777777" w:rsidR="00B11827" w:rsidRPr="002A1AE3" w:rsidRDefault="00B11827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Occurs when a PWD is treated like a child</w:t>
            </w:r>
          </w:p>
        </w:tc>
        <w:tc>
          <w:tcPr>
            <w:tcW w:w="5094" w:type="dxa"/>
          </w:tcPr>
          <w:p w14:paraId="1023AFE7" w14:textId="77777777" w:rsidR="003C2596" w:rsidRPr="002A1AE3" w:rsidRDefault="00B11827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“Let me do that for you.”</w:t>
            </w:r>
          </w:p>
        </w:tc>
        <w:tc>
          <w:tcPr>
            <w:tcW w:w="5094" w:type="dxa"/>
          </w:tcPr>
          <w:p w14:paraId="441FE48B" w14:textId="77777777" w:rsidR="003C2596" w:rsidRPr="002A1AE3" w:rsidRDefault="001A5CBA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You are not really capable.  I know better than you how to do this.</w:t>
            </w:r>
          </w:p>
        </w:tc>
      </w:tr>
      <w:tr w:rsidR="003C2596" w14:paraId="5724E66B" w14:textId="77777777" w:rsidTr="00226F96">
        <w:trPr>
          <w:trHeight w:val="367"/>
        </w:trPr>
        <w:tc>
          <w:tcPr>
            <w:tcW w:w="5092" w:type="dxa"/>
          </w:tcPr>
          <w:p w14:paraId="1B6544F5" w14:textId="77777777" w:rsidR="003C2596" w:rsidRDefault="001449F9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Patronization:</w:t>
            </w:r>
          </w:p>
          <w:p w14:paraId="171339FB" w14:textId="77777777" w:rsidR="001449F9" w:rsidRPr="002A1AE3" w:rsidRDefault="001449F9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Occurs when a PWD is praised for almost </w:t>
            </w:r>
            <w:r w:rsidR="00A66C07">
              <w:rPr>
                <w:rFonts w:ascii="Times New Roman" w:hAnsi="Times New Roman" w:cs="Times New Roman"/>
                <w:sz w:val="23"/>
                <w:szCs w:val="23"/>
              </w:rPr>
              <w:t xml:space="preserve">anything </w:t>
            </w:r>
          </w:p>
        </w:tc>
        <w:tc>
          <w:tcPr>
            <w:tcW w:w="5094" w:type="dxa"/>
          </w:tcPr>
          <w:p w14:paraId="57A416E4" w14:textId="77777777" w:rsidR="003C2596" w:rsidRPr="002A1AE3" w:rsidRDefault="00A66C07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“You people are so inspiring.”</w:t>
            </w:r>
          </w:p>
        </w:tc>
        <w:tc>
          <w:tcPr>
            <w:tcW w:w="5094" w:type="dxa"/>
          </w:tcPr>
          <w:p w14:paraId="4D0F1852" w14:textId="77777777" w:rsidR="003C2596" w:rsidRPr="002A1AE3" w:rsidRDefault="00A66C07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You are so special for living with that.</w:t>
            </w:r>
          </w:p>
        </w:tc>
      </w:tr>
      <w:tr w:rsidR="003C2596" w14:paraId="5C64AE54" w14:textId="77777777" w:rsidTr="00226F96">
        <w:trPr>
          <w:trHeight w:val="367"/>
        </w:trPr>
        <w:tc>
          <w:tcPr>
            <w:tcW w:w="5092" w:type="dxa"/>
          </w:tcPr>
          <w:p w14:paraId="3DA86E8A" w14:textId="77777777" w:rsidR="003C2596" w:rsidRDefault="00A66C07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Second-class citizen:</w:t>
            </w:r>
          </w:p>
          <w:p w14:paraId="01A56B8B" w14:textId="77777777" w:rsidR="00A66C07" w:rsidRPr="002A1AE3" w:rsidRDefault="00A66C07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Occurs when a PWD’s right to equality is denied because they are considered to be bothersome, expensive, and a waste of time, effort, and resources</w:t>
            </w:r>
          </w:p>
        </w:tc>
        <w:tc>
          <w:tcPr>
            <w:tcW w:w="5094" w:type="dxa"/>
          </w:tcPr>
          <w:p w14:paraId="421B6AF1" w14:textId="77777777" w:rsidR="003C2596" w:rsidRDefault="00A66C07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People work hard not to make eye contact or to physically avoid a PWD.</w:t>
            </w:r>
          </w:p>
          <w:p w14:paraId="30E28947" w14:textId="77777777" w:rsidR="00A66C07" w:rsidRDefault="00A66C07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 person in a wheelchair waits 15 minutes outside a restaurant for access through the kitchen.  She then complains to the manager.</w:t>
            </w:r>
          </w:p>
          <w:p w14:paraId="7DB9330B" w14:textId="77777777" w:rsidR="00A66C07" w:rsidRPr="002A1AE3" w:rsidRDefault="00A66C07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At a staff meeting, the question is raised about improving accessibility to the restaurant, and the official plan is that changed will be made when more PWDs come to eat</w:t>
            </w:r>
          </w:p>
        </w:tc>
        <w:tc>
          <w:tcPr>
            <w:tcW w:w="5094" w:type="dxa"/>
          </w:tcPr>
          <w:p w14:paraId="44E82D6C" w14:textId="77777777" w:rsidR="003C2596" w:rsidRDefault="00A66C07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Those people expect too much and are so difficult to work with.  They have no patience.</w:t>
            </w:r>
          </w:p>
          <w:p w14:paraId="1A236EF7" w14:textId="77777777" w:rsidR="00A66C07" w:rsidRPr="002A1AE3" w:rsidRDefault="00A66C07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Your rights to equality are not important to me. </w:t>
            </w:r>
          </w:p>
        </w:tc>
      </w:tr>
      <w:tr w:rsidR="003C2596" w14:paraId="42CA068A" w14:textId="77777777" w:rsidTr="00226F96">
        <w:trPr>
          <w:trHeight w:val="339"/>
        </w:trPr>
        <w:tc>
          <w:tcPr>
            <w:tcW w:w="5092" w:type="dxa"/>
          </w:tcPr>
          <w:p w14:paraId="1D80B9FD" w14:textId="77777777" w:rsidR="003C2596" w:rsidRDefault="00A66C07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Desexualization:</w:t>
            </w:r>
          </w:p>
          <w:p w14:paraId="6E6BE0D8" w14:textId="77777777" w:rsidR="00A66C07" w:rsidRPr="002A1AE3" w:rsidRDefault="00A66C07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Occurs when they sexuality and sexual being is denied.</w:t>
            </w:r>
          </w:p>
        </w:tc>
        <w:tc>
          <w:tcPr>
            <w:tcW w:w="5094" w:type="dxa"/>
          </w:tcPr>
          <w:p w14:paraId="3B9DB8AD" w14:textId="77777777" w:rsidR="003C2596" w:rsidRPr="002A1AE3" w:rsidRDefault="00A66C07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“I would never date someone who uses a wheelchair.”</w:t>
            </w:r>
          </w:p>
        </w:tc>
        <w:tc>
          <w:tcPr>
            <w:tcW w:w="5094" w:type="dxa"/>
          </w:tcPr>
          <w:p w14:paraId="2CC2A894" w14:textId="77777777" w:rsidR="003C2596" w:rsidRPr="002A1AE3" w:rsidRDefault="00FF62C5" w:rsidP="0022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PWD are not my equal, not attractive, and not worthy of being with me.</w:t>
            </w:r>
          </w:p>
        </w:tc>
      </w:tr>
    </w:tbl>
    <w:p w14:paraId="5B69AEA1" w14:textId="77777777" w:rsidR="00130E64" w:rsidRDefault="0081580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E2E1EB" wp14:editId="3E01F7A5">
                <wp:simplePos x="0" y="0"/>
                <wp:positionH relativeFrom="margin">
                  <wp:posOffset>-760491</wp:posOffset>
                </wp:positionH>
                <wp:positionV relativeFrom="paragraph">
                  <wp:posOffset>6538123</wp:posOffset>
                </wp:positionV>
                <wp:extent cx="9975215" cy="3321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2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F5D22A" w14:textId="77777777" w:rsidR="0081580B" w:rsidRPr="004A41AE" w:rsidRDefault="0081580B" w:rsidP="0081580B">
                            <w:pP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41AE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Keller, R. M.m &amp; Galgay, C. E.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(2010). Microaggressive</w:t>
                            </w:r>
                            <w:r w:rsidRPr="004A41AE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experiences of people with disabilities.  In D. W. Sue (Ed.), </w:t>
                            </w:r>
                            <w:r w:rsidRPr="004A41AE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Microaggressions and marginality: Manifestation, dynamic, and impact </w:t>
                            </w:r>
                            <w:r w:rsidRPr="004A41AE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(pp. 241-267), Hoboken, NJ: John Wiley &amp; Sons,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F25EF" id="Text Box 5" o:spid="_x0000_s1029" type="#_x0000_t202" style="position:absolute;margin-left:-59.9pt;margin-top:514.8pt;width:785.45pt;height:26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" filled="f" stroked="f">
                <v:textbox>
                  <w:txbxContent>
                    <w:p w:rsidR="0081580B" w:rsidRPr="004A41AE" w:rsidRDefault="0081580B" w:rsidP="0081580B">
                      <w:pPr>
                        <w:rPr>
                          <w:rFonts w:ascii="Times New Roman" w:hAnsi="Times New Roman" w:cs="Times New Roman"/>
                          <w:sz w:val="17"/>
                          <w:szCs w:val="1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41AE">
                        <w:rPr>
                          <w:rFonts w:ascii="Times New Roman" w:hAnsi="Times New Roman" w:cs="Times New Roman"/>
                          <w:sz w:val="17"/>
                          <w:szCs w:val="1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Keller, R. </w:t>
                      </w:r>
                      <w:proofErr w:type="spellStart"/>
                      <w:r w:rsidRPr="004A41AE">
                        <w:rPr>
                          <w:rFonts w:ascii="Times New Roman" w:hAnsi="Times New Roman" w:cs="Times New Roman"/>
                          <w:sz w:val="17"/>
                          <w:szCs w:val="1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M.m</w:t>
                      </w:r>
                      <w:proofErr w:type="spellEnd"/>
                      <w:r w:rsidRPr="004A41AE">
                        <w:rPr>
                          <w:rFonts w:ascii="Times New Roman" w:hAnsi="Times New Roman" w:cs="Times New Roman"/>
                          <w:sz w:val="17"/>
                          <w:szCs w:val="1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</w:t>
                      </w:r>
                      <w:proofErr w:type="spellStart"/>
                      <w:r w:rsidRPr="004A41AE">
                        <w:rPr>
                          <w:rFonts w:ascii="Times New Roman" w:hAnsi="Times New Roman" w:cs="Times New Roman"/>
                          <w:sz w:val="17"/>
                          <w:szCs w:val="1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Galgay</w:t>
                      </w:r>
                      <w:proofErr w:type="spellEnd"/>
                      <w:r w:rsidRPr="004A41AE">
                        <w:rPr>
                          <w:rFonts w:ascii="Times New Roman" w:hAnsi="Times New Roman" w:cs="Times New Roman"/>
                          <w:sz w:val="17"/>
                          <w:szCs w:val="1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C. E.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(2010).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Microaggressive</w:t>
                      </w:r>
                      <w:proofErr w:type="spellEnd"/>
                      <w:r w:rsidRPr="004A41AE">
                        <w:rPr>
                          <w:rFonts w:ascii="Times New Roman" w:hAnsi="Times New Roman" w:cs="Times New Roman"/>
                          <w:sz w:val="17"/>
                          <w:szCs w:val="1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experiences of people with disabilities.  In D. W. Sue (Ed.), </w:t>
                      </w:r>
                      <w:proofErr w:type="spellStart"/>
                      <w:r w:rsidRPr="004A41AE">
                        <w:rPr>
                          <w:rFonts w:ascii="Times New Roman" w:hAnsi="Times New Roman" w:cs="Times New Roman"/>
                          <w:i/>
                          <w:sz w:val="17"/>
                          <w:szCs w:val="1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Microaggressions</w:t>
                      </w:r>
                      <w:proofErr w:type="spellEnd"/>
                      <w:r w:rsidRPr="004A41AE">
                        <w:rPr>
                          <w:rFonts w:ascii="Times New Roman" w:hAnsi="Times New Roman" w:cs="Times New Roman"/>
                          <w:i/>
                          <w:sz w:val="17"/>
                          <w:szCs w:val="1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marginality: Manifestation, dynamic, and impact </w:t>
                      </w:r>
                      <w:r w:rsidRPr="004A41AE">
                        <w:rPr>
                          <w:rFonts w:ascii="Times New Roman" w:hAnsi="Times New Roman" w:cs="Times New Roman"/>
                          <w:sz w:val="17"/>
                          <w:szCs w:val="1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(pp. 241-267), Hoboken, NJ: John Wiley &amp; Sons, Inc.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805"/>
        <w:tblW w:w="15280" w:type="dxa"/>
        <w:tblLook w:val="04A0" w:firstRow="1" w:lastRow="0" w:firstColumn="1" w:lastColumn="0" w:noHBand="0" w:noVBand="1"/>
      </w:tblPr>
      <w:tblGrid>
        <w:gridCol w:w="5092"/>
        <w:gridCol w:w="5094"/>
        <w:gridCol w:w="5094"/>
      </w:tblGrid>
      <w:tr w:rsidR="00130E64" w14:paraId="53E6AA30" w14:textId="77777777" w:rsidTr="008B4CDD">
        <w:trPr>
          <w:trHeight w:val="260"/>
        </w:trPr>
        <w:tc>
          <w:tcPr>
            <w:tcW w:w="5092" w:type="dxa"/>
          </w:tcPr>
          <w:p w14:paraId="005D2FCF" w14:textId="77777777" w:rsidR="00130E64" w:rsidRPr="002A1AE3" w:rsidRDefault="00130E64" w:rsidP="008B4CD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8657C5" wp14:editId="78E210CE">
                      <wp:simplePos x="0" y="0"/>
                      <wp:positionH relativeFrom="margin">
                        <wp:posOffset>2888120</wp:posOffset>
                      </wp:positionH>
                      <wp:positionV relativeFrom="paragraph">
                        <wp:posOffset>-372556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F05EF06" w14:textId="77777777" w:rsidR="00130E64" w:rsidRPr="003C2596" w:rsidRDefault="00130E64" w:rsidP="00130E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Gender</w:t>
                                  </w:r>
                                  <w:r w:rsidRPr="003C2596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Microaggressions in Every Day Life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40DA5A" id="Text Box 4" o:spid="_x0000_s1030" type="#_x0000_t202" style="position:absolute;margin-left:227.4pt;margin-top:-29.35pt;width:2in;height:2in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IpJg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" filled="f" stroked="f">
                      <v:textbox style="mso-fit-shape-to-text:t">
                        <w:txbxContent>
                          <w:p w:rsidR="00130E64" w:rsidRPr="003C2596" w:rsidRDefault="00130E64" w:rsidP="00130E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Gender</w:t>
                            </w:r>
                            <w:r w:rsidRPr="003C259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Microaggressions in Every Day Life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</w:rPr>
              <w:t>Theme</w:t>
            </w:r>
          </w:p>
        </w:tc>
        <w:tc>
          <w:tcPr>
            <w:tcW w:w="5094" w:type="dxa"/>
          </w:tcPr>
          <w:p w14:paraId="11FFB919" w14:textId="77777777" w:rsidR="00130E64" w:rsidRPr="002A1AE3" w:rsidRDefault="00130E64" w:rsidP="008B4C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Microaggression</w:t>
            </w:r>
          </w:p>
        </w:tc>
        <w:tc>
          <w:tcPr>
            <w:tcW w:w="5094" w:type="dxa"/>
          </w:tcPr>
          <w:p w14:paraId="1A6C9D99" w14:textId="77777777" w:rsidR="00130E64" w:rsidRPr="002A1AE3" w:rsidRDefault="00130E64" w:rsidP="008B4C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Message</w:t>
            </w:r>
          </w:p>
        </w:tc>
      </w:tr>
      <w:tr w:rsidR="00130E64" w14:paraId="2E6039B2" w14:textId="77777777" w:rsidTr="008B4CDD">
        <w:trPr>
          <w:trHeight w:val="367"/>
        </w:trPr>
        <w:tc>
          <w:tcPr>
            <w:tcW w:w="5092" w:type="dxa"/>
          </w:tcPr>
          <w:p w14:paraId="531BDAE5" w14:textId="77777777" w:rsidR="00130E64" w:rsidRDefault="00E91CC1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Sexual objectification:</w:t>
            </w:r>
          </w:p>
          <w:p w14:paraId="6EA95EFA" w14:textId="77777777" w:rsidR="00E91CC1" w:rsidRPr="002A1AE3" w:rsidRDefault="00E91CC1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Occurs when a woman is treated as a sexual object</w:t>
            </w:r>
          </w:p>
        </w:tc>
        <w:tc>
          <w:tcPr>
            <w:tcW w:w="5094" w:type="dxa"/>
          </w:tcPr>
          <w:p w14:paraId="72AD8A36" w14:textId="77777777" w:rsidR="00E91CC1" w:rsidRDefault="00E91CC1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“[At private school] we had to wear these skirts and every time we passed by, there would be a bunch of guys cracking jokes, and you know, whistling.”</w:t>
            </w:r>
          </w:p>
          <w:p w14:paraId="069C4151" w14:textId="77777777" w:rsidR="00130E64" w:rsidRPr="002A1AE3" w:rsidRDefault="00E91CC1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87573">
              <w:rPr>
                <w:rFonts w:ascii="Times New Roman" w:hAnsi="Times New Roman" w:cs="Times New Roman"/>
                <w:sz w:val="23"/>
                <w:szCs w:val="23"/>
              </w:rPr>
              <w:t>“Some stranger guy tried to pick me up on the subway, and that completely creeped me out….I was trying to shoot him down, but he thought I was, like, playing hard to get or something.”</w:t>
            </w:r>
          </w:p>
        </w:tc>
        <w:tc>
          <w:tcPr>
            <w:tcW w:w="5094" w:type="dxa"/>
          </w:tcPr>
          <w:p w14:paraId="3382721B" w14:textId="77777777" w:rsidR="00130E64" w:rsidRPr="002A1AE3" w:rsidRDefault="00015A34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Women’s value is in their bodies; they are meant to entertain men</w:t>
            </w:r>
          </w:p>
        </w:tc>
      </w:tr>
      <w:tr w:rsidR="00130E64" w14:paraId="3E6FC247" w14:textId="77777777" w:rsidTr="008B4CDD">
        <w:trPr>
          <w:trHeight w:val="367"/>
        </w:trPr>
        <w:tc>
          <w:tcPr>
            <w:tcW w:w="5092" w:type="dxa"/>
          </w:tcPr>
          <w:p w14:paraId="3C922ADF" w14:textId="77777777" w:rsidR="00130E64" w:rsidRDefault="00015A34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Second-class citizen:</w:t>
            </w:r>
          </w:p>
          <w:p w14:paraId="4E83723F" w14:textId="77777777" w:rsidR="00015A34" w:rsidRPr="002A1AE3" w:rsidRDefault="00015A34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Occurs when a woman is overlooked and/or when men are given preferential treatment</w:t>
            </w:r>
          </w:p>
        </w:tc>
        <w:tc>
          <w:tcPr>
            <w:tcW w:w="5094" w:type="dxa"/>
          </w:tcPr>
          <w:p w14:paraId="23C2AE6F" w14:textId="77777777" w:rsidR="00130E64" w:rsidRDefault="00015A34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“I mean, my job, I don’t necessarily move heavy boxes or anything like that, but a lot of the times, like, the men…they won’t… they purposely just won’t go ask the girl to do it.”</w:t>
            </w:r>
          </w:p>
          <w:p w14:paraId="7EAAA01A" w14:textId="77777777" w:rsidR="00015A34" w:rsidRPr="002A1AE3" w:rsidRDefault="00074338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When playing sports, men telling women that they don’t want to play with them</w:t>
            </w:r>
          </w:p>
        </w:tc>
        <w:tc>
          <w:tcPr>
            <w:tcW w:w="5094" w:type="dxa"/>
          </w:tcPr>
          <w:p w14:paraId="72CD0618" w14:textId="77777777" w:rsidR="00130E64" w:rsidRPr="002A1AE3" w:rsidRDefault="00074338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Women are not physically capable.</w:t>
            </w:r>
          </w:p>
        </w:tc>
      </w:tr>
      <w:tr w:rsidR="00130E64" w14:paraId="45F0A6BE" w14:textId="77777777" w:rsidTr="008B4CDD">
        <w:trPr>
          <w:trHeight w:val="367"/>
        </w:trPr>
        <w:tc>
          <w:tcPr>
            <w:tcW w:w="5092" w:type="dxa"/>
          </w:tcPr>
          <w:p w14:paraId="607CE57F" w14:textId="77777777" w:rsidR="00130E64" w:rsidRDefault="00074338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Assumptions of traditional gender roles:</w:t>
            </w:r>
          </w:p>
          <w:p w14:paraId="327D32D2" w14:textId="77777777" w:rsidR="00074338" w:rsidRPr="002A1AE3" w:rsidRDefault="00074338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Occurs when an individual assumes that a woman should maintain traditional gender roles</w:t>
            </w:r>
          </w:p>
        </w:tc>
        <w:tc>
          <w:tcPr>
            <w:tcW w:w="5094" w:type="dxa"/>
          </w:tcPr>
          <w:p w14:paraId="08137B88" w14:textId="77777777" w:rsidR="00130E64" w:rsidRDefault="00074338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“People expect you to be more polite, more dainty, just because, you know, you are a woman….Guys they are around in public, they curse, they burp, they do this , they do that, but if a woman were to do that, people would be like, ‘oh my god, what is she doing? Who does she think she is?’ What is acceptable for a man to do in public is totally different than what a woman is expected to do in public.”</w:t>
            </w:r>
          </w:p>
          <w:p w14:paraId="6E76D0B1" w14:textId="77777777" w:rsidR="00074338" w:rsidRPr="002A1AE3" w:rsidRDefault="00074338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Women being expected to cook and clean in the house, while men are not</w:t>
            </w:r>
          </w:p>
        </w:tc>
        <w:tc>
          <w:tcPr>
            <w:tcW w:w="5094" w:type="dxa"/>
          </w:tcPr>
          <w:p w14:paraId="5F3110A8" w14:textId="77777777" w:rsidR="00130E64" w:rsidRDefault="00074338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Women should be feminine.</w:t>
            </w:r>
          </w:p>
          <w:p w14:paraId="7858EEB2" w14:textId="77777777" w:rsidR="00074338" w:rsidRDefault="00074338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6CA1190" w14:textId="77777777" w:rsidR="00074338" w:rsidRDefault="00074338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1106E33" w14:textId="77777777" w:rsidR="00074338" w:rsidRDefault="00074338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E604670" w14:textId="77777777" w:rsidR="00074338" w:rsidRDefault="00074338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E7AFB1A" w14:textId="77777777" w:rsidR="00074338" w:rsidRDefault="00074338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EFFC1B4" w14:textId="77777777" w:rsidR="00074338" w:rsidRDefault="00074338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4B6E524" w14:textId="77777777" w:rsidR="00074338" w:rsidRDefault="00074338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7816C40" w14:textId="77777777" w:rsidR="00074338" w:rsidRDefault="00074338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B228262" w14:textId="77777777" w:rsidR="00074338" w:rsidRPr="002A1AE3" w:rsidRDefault="00074338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Women should be domesticated</w:t>
            </w:r>
          </w:p>
        </w:tc>
      </w:tr>
      <w:tr w:rsidR="00130E64" w14:paraId="49C940F9" w14:textId="77777777" w:rsidTr="008B4CDD">
        <w:trPr>
          <w:trHeight w:val="339"/>
        </w:trPr>
        <w:tc>
          <w:tcPr>
            <w:tcW w:w="5092" w:type="dxa"/>
          </w:tcPr>
          <w:p w14:paraId="3C39A941" w14:textId="77777777" w:rsidR="00130E64" w:rsidRDefault="00074338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Use of sexist language:</w:t>
            </w:r>
          </w:p>
          <w:p w14:paraId="0B1F017A" w14:textId="77777777" w:rsidR="00074338" w:rsidRPr="002A1AE3" w:rsidRDefault="00074338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Occurs when language is used to degrade a woman</w:t>
            </w:r>
          </w:p>
        </w:tc>
        <w:tc>
          <w:tcPr>
            <w:tcW w:w="5094" w:type="dxa"/>
          </w:tcPr>
          <w:p w14:paraId="3F885726" w14:textId="77777777" w:rsidR="00130E64" w:rsidRDefault="00074338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“They’re bimbos, they’re stupid, they don’t have brains, women in general.”</w:t>
            </w:r>
          </w:p>
          <w:p w14:paraId="6C841EA0" w14:textId="77777777" w:rsidR="00074338" w:rsidRPr="002A1AE3" w:rsidRDefault="00074338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“You know, if a guy has, like, a lot of girls, and they, like, have sex with all the other girls, they’re not called sluts or anything like that… ‘You’re a player,’ or like, ‘Oh! You’re the man!’ Like, they’re cool.  And then if a girl does it, it’s all pretty different.  It’s like, ‘Oh! You’re a slut. You’re sleeping with how many guys?”</w:t>
            </w:r>
          </w:p>
        </w:tc>
        <w:tc>
          <w:tcPr>
            <w:tcW w:w="5094" w:type="dxa"/>
          </w:tcPr>
          <w:p w14:paraId="2397C774" w14:textId="77777777" w:rsidR="00E103B0" w:rsidRDefault="00961063" w:rsidP="009610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Women are intellectually inferior</w:t>
            </w:r>
          </w:p>
          <w:p w14:paraId="10CB7334" w14:textId="77777777" w:rsidR="00961063" w:rsidRDefault="00961063" w:rsidP="009610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80F3EFF" w14:textId="77777777" w:rsidR="00961063" w:rsidRDefault="00961063" w:rsidP="009610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BF0A3D1" w14:textId="77777777" w:rsidR="00961063" w:rsidRPr="002A1AE3" w:rsidRDefault="00961063" w:rsidP="009610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There are different standards for men and women when it comes to sex.</w:t>
            </w:r>
          </w:p>
        </w:tc>
      </w:tr>
      <w:tr w:rsidR="00130E64" w14:paraId="2FAF6398" w14:textId="77777777" w:rsidTr="008B4CDD">
        <w:trPr>
          <w:trHeight w:val="367"/>
        </w:trPr>
        <w:tc>
          <w:tcPr>
            <w:tcW w:w="5092" w:type="dxa"/>
          </w:tcPr>
          <w:p w14:paraId="48CE6533" w14:textId="77777777" w:rsidR="00130E64" w:rsidRDefault="00310041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Environmental invalidations:</w:t>
            </w:r>
          </w:p>
          <w:p w14:paraId="310D4014" w14:textId="77777777" w:rsidR="00310041" w:rsidRPr="002A1AE3" w:rsidRDefault="0081580B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ABB2F0" wp14:editId="3CFC5DA8">
                      <wp:simplePos x="0" y="0"/>
                      <wp:positionH relativeFrom="margin">
                        <wp:posOffset>-88083</wp:posOffset>
                      </wp:positionH>
                      <wp:positionV relativeFrom="paragraph">
                        <wp:posOffset>864116</wp:posOffset>
                      </wp:positionV>
                      <wp:extent cx="9832769" cy="320633"/>
                      <wp:effectExtent l="0" t="0" r="0" b="381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32769" cy="3206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8461161" w14:textId="77777777" w:rsidR="00705D8F" w:rsidRPr="00705D8F" w:rsidRDefault="00705D8F" w:rsidP="00705D8F">
                                  <w:pPr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05D8F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Capodilupo, C.M., Nadal, K.L., Corman, L., Hamit, S., Lyons, O.B., &amp; Weinburg, A. (2010).  The manifestation of gender microaggressions.  In D.W. Sue (Ed.), </w:t>
                                  </w:r>
                                  <w:r w:rsidRPr="00705D8F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Microaggressions and marginality: Manifestation, dynamic, and impact</w:t>
                                  </w:r>
                                  <w:r w:rsidRPr="00705D8F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(pp. 193-216), Hoboken, NJ: John Wiley &amp; Songs, Inc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C0EA8" id="Text Box 6" o:spid="_x0000_s1031" type="#_x0000_t202" style="position:absolute;margin-left:-6.95pt;margin-top:68.05pt;width:774.25pt;height: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" filled="f" stroked="f">
                      <v:textbox>
                        <w:txbxContent>
                          <w:p w:rsidR="00705D8F" w:rsidRPr="00705D8F" w:rsidRDefault="00705D8F" w:rsidP="00705D8F">
                            <w:pP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05D8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Capodilupo</w:t>
                            </w:r>
                            <w:proofErr w:type="spellEnd"/>
                            <w:r w:rsidRPr="00705D8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C.M., Nadal, K.L., </w:t>
                            </w:r>
                            <w:proofErr w:type="spellStart"/>
                            <w:r w:rsidRPr="00705D8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Corman</w:t>
                            </w:r>
                            <w:proofErr w:type="spellEnd"/>
                            <w:r w:rsidRPr="00705D8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L., </w:t>
                            </w:r>
                            <w:proofErr w:type="spellStart"/>
                            <w:r w:rsidRPr="00705D8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Hamit</w:t>
                            </w:r>
                            <w:proofErr w:type="spellEnd"/>
                            <w:r w:rsidRPr="00705D8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S., Lyons, O.B., &amp; </w:t>
                            </w:r>
                            <w:proofErr w:type="spellStart"/>
                            <w:r w:rsidRPr="00705D8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Weinburg</w:t>
                            </w:r>
                            <w:proofErr w:type="spellEnd"/>
                            <w:r w:rsidRPr="00705D8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A. (2010).  The manifestation of gender microaggressions.  In D.W. Sue (Ed.), </w:t>
                            </w:r>
                            <w:r w:rsidRPr="00705D8F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Microaggressions and marginality: Manifestation, dynamic, and impact</w:t>
                            </w:r>
                            <w:r w:rsidRPr="00705D8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(pp. 193-216), Hoboken, NJ: John Wiley &amp; Songs, </w:t>
                            </w:r>
                            <w:proofErr w:type="spellStart"/>
                            <w:r w:rsidRPr="00705D8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Macro level</w:t>
            </w:r>
            <w:r w:rsidR="001F3325">
              <w:rPr>
                <w:rFonts w:ascii="Times New Roman" w:hAnsi="Times New Roman" w:cs="Times New Roman"/>
                <w:sz w:val="23"/>
                <w:szCs w:val="23"/>
              </w:rPr>
              <w:t xml:space="preserve"> aggressions that occur on systemic and environmental level</w:t>
            </w:r>
          </w:p>
        </w:tc>
        <w:tc>
          <w:tcPr>
            <w:tcW w:w="5094" w:type="dxa"/>
          </w:tcPr>
          <w:p w14:paraId="645FFDFB" w14:textId="77777777" w:rsidR="00130E64" w:rsidRDefault="001F3325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 male coworker hanging “pin-up pictures” of women on his wall in the workplace</w:t>
            </w:r>
          </w:p>
          <w:p w14:paraId="519F614C" w14:textId="77777777" w:rsidR="001F3325" w:rsidRDefault="001F3325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The notion that women do not get paid the same as men for the same type of work</w:t>
            </w:r>
          </w:p>
          <w:p w14:paraId="6A6475A7" w14:textId="77777777" w:rsidR="001F3325" w:rsidRPr="002A1AE3" w:rsidRDefault="001F3325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The fact that are so few women in the corporate world</w:t>
            </w:r>
          </w:p>
        </w:tc>
        <w:tc>
          <w:tcPr>
            <w:tcW w:w="5094" w:type="dxa"/>
          </w:tcPr>
          <w:p w14:paraId="2B0267BA" w14:textId="77777777" w:rsidR="00130E64" w:rsidRDefault="001F3325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Men have a right to sexualize women</w:t>
            </w:r>
          </w:p>
          <w:p w14:paraId="16521F2B" w14:textId="77777777" w:rsidR="001F3325" w:rsidRDefault="001F3325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7826ADE" w14:textId="77777777" w:rsidR="001F3325" w:rsidRDefault="001F3325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Women are inferior to men.</w:t>
            </w:r>
          </w:p>
          <w:p w14:paraId="114AB3F9" w14:textId="77777777" w:rsidR="001F3325" w:rsidRDefault="001F3325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9E70B74" w14:textId="77777777" w:rsidR="001F3325" w:rsidRPr="002A1AE3" w:rsidRDefault="001F3325" w:rsidP="008B4C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Business is a man’s world.</w:t>
            </w:r>
          </w:p>
        </w:tc>
      </w:tr>
    </w:tbl>
    <w:p w14:paraId="768C7AD5" w14:textId="77777777" w:rsidR="00C640B2" w:rsidRPr="00241946" w:rsidRDefault="00C640B2" w:rsidP="00241946">
      <w:pPr>
        <w:rPr>
          <w:sz w:val="2"/>
          <w:szCs w:val="2"/>
        </w:rPr>
      </w:pPr>
    </w:p>
    <w:sectPr w:rsidR="00C640B2" w:rsidRPr="00241946" w:rsidSect="0081580B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62870" w14:textId="77777777" w:rsidR="002F25A3" w:rsidRDefault="002F25A3" w:rsidP="00E538E7">
      <w:pPr>
        <w:spacing w:after="0" w:line="240" w:lineRule="auto"/>
      </w:pPr>
      <w:r>
        <w:separator/>
      </w:r>
    </w:p>
  </w:endnote>
  <w:endnote w:type="continuationSeparator" w:id="0">
    <w:p w14:paraId="19ABC5DE" w14:textId="77777777" w:rsidR="002F25A3" w:rsidRDefault="002F25A3" w:rsidP="00E5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98421" w14:textId="77777777" w:rsidR="002F25A3" w:rsidRDefault="002F25A3" w:rsidP="00E538E7">
      <w:pPr>
        <w:spacing w:after="0" w:line="240" w:lineRule="auto"/>
      </w:pPr>
      <w:r>
        <w:separator/>
      </w:r>
    </w:p>
  </w:footnote>
  <w:footnote w:type="continuationSeparator" w:id="0">
    <w:p w14:paraId="6A8603FA" w14:textId="77777777" w:rsidR="002F25A3" w:rsidRDefault="002F25A3" w:rsidP="00E53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47"/>
    <w:rsid w:val="00015A34"/>
    <w:rsid w:val="00030055"/>
    <w:rsid w:val="00074338"/>
    <w:rsid w:val="00130E64"/>
    <w:rsid w:val="001449F9"/>
    <w:rsid w:val="00187573"/>
    <w:rsid w:val="001929B1"/>
    <w:rsid w:val="001A5CBA"/>
    <w:rsid w:val="001F3325"/>
    <w:rsid w:val="00226F96"/>
    <w:rsid w:val="00241946"/>
    <w:rsid w:val="002468CC"/>
    <w:rsid w:val="00277051"/>
    <w:rsid w:val="002A1AE3"/>
    <w:rsid w:val="002D1069"/>
    <w:rsid w:val="002F25A3"/>
    <w:rsid w:val="00304532"/>
    <w:rsid w:val="00310041"/>
    <w:rsid w:val="003B0850"/>
    <w:rsid w:val="003C2596"/>
    <w:rsid w:val="003E4947"/>
    <w:rsid w:val="004A41AE"/>
    <w:rsid w:val="0051374F"/>
    <w:rsid w:val="00571C7B"/>
    <w:rsid w:val="00597581"/>
    <w:rsid w:val="005A65A3"/>
    <w:rsid w:val="006B3546"/>
    <w:rsid w:val="00705D8F"/>
    <w:rsid w:val="007E6EE5"/>
    <w:rsid w:val="0081580B"/>
    <w:rsid w:val="00961063"/>
    <w:rsid w:val="00965CC4"/>
    <w:rsid w:val="00A077EE"/>
    <w:rsid w:val="00A66C07"/>
    <w:rsid w:val="00A7118B"/>
    <w:rsid w:val="00AA58C9"/>
    <w:rsid w:val="00AD248F"/>
    <w:rsid w:val="00B11827"/>
    <w:rsid w:val="00B616AA"/>
    <w:rsid w:val="00B87D77"/>
    <w:rsid w:val="00C04B43"/>
    <w:rsid w:val="00C640B2"/>
    <w:rsid w:val="00E103B0"/>
    <w:rsid w:val="00E538E7"/>
    <w:rsid w:val="00E91CC1"/>
    <w:rsid w:val="00E96233"/>
    <w:rsid w:val="00F00519"/>
    <w:rsid w:val="00F4308B"/>
    <w:rsid w:val="00FB2CC0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1C7C"/>
  <w15:chartTrackingRefBased/>
  <w15:docId w15:val="{1B016A29-ED4A-4C26-B341-D6DAA1DF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8E7"/>
  </w:style>
  <w:style w:type="paragraph" w:styleId="Footer">
    <w:name w:val="footer"/>
    <w:basedOn w:val="Normal"/>
    <w:link w:val="FooterChar"/>
    <w:uiPriority w:val="99"/>
    <w:unhideWhenUsed/>
    <w:rsid w:val="00E5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8E7"/>
  </w:style>
  <w:style w:type="paragraph" w:styleId="BalloonText">
    <w:name w:val="Balloon Text"/>
    <w:basedOn w:val="Normal"/>
    <w:link w:val="BalloonTextChar"/>
    <w:uiPriority w:val="99"/>
    <w:semiHidden/>
    <w:unhideWhenUsed/>
    <w:rsid w:val="00815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2C153-5978-41C7-A6D9-210CFC39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TASB</Company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Delgado</dc:creator>
  <cp:keywords/>
  <dc:description/>
  <cp:lastModifiedBy>Miller, Colleen (WSSDA)</cp:lastModifiedBy>
  <cp:revision>2</cp:revision>
  <cp:lastPrinted>2018-06-12T14:51:00Z</cp:lastPrinted>
  <dcterms:created xsi:type="dcterms:W3CDTF">2018-06-12T14:51:00Z</dcterms:created>
  <dcterms:modified xsi:type="dcterms:W3CDTF">2018-06-12T14:51:00Z</dcterms:modified>
</cp:coreProperties>
</file>