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C05FAD" w:rsidR="00AC70C6" w:rsidRDefault="001B4FC8">
      <w:pPr>
        <w:rPr>
          <w:b/>
        </w:rPr>
      </w:pPr>
      <w:bookmarkStart w:id="0" w:name="_GoBack"/>
      <w:bookmarkEnd w:id="0"/>
      <w:r>
        <w:rPr>
          <w:b/>
        </w:rPr>
        <w:t xml:space="preserve">Resolution </w:t>
      </w:r>
      <w:r w:rsidR="00D9454D">
        <w:rPr>
          <w:b/>
        </w:rPr>
        <w:t xml:space="preserve">X.XXX </w:t>
      </w:r>
      <w:r w:rsidR="002C2DFF">
        <w:rPr>
          <w:b/>
        </w:rPr>
        <w:t>Tribal Compacted School</w:t>
      </w:r>
      <w:r w:rsidR="00920636">
        <w:rPr>
          <w:b/>
        </w:rPr>
        <w:t>s</w:t>
      </w:r>
    </w:p>
    <w:p w14:paraId="00000002" w14:textId="77777777" w:rsidR="00AC70C6" w:rsidRDefault="00AC70C6"/>
    <w:p w14:paraId="00000003" w14:textId="77777777" w:rsidR="00AC70C6" w:rsidRDefault="00AC70C6"/>
    <w:p w14:paraId="00000004" w14:textId="1D45D0C0" w:rsidR="00AC70C6" w:rsidRDefault="00D9454D">
      <w:r>
        <w:t xml:space="preserve">AASB </w:t>
      </w:r>
      <w:r w:rsidR="002C2DFF">
        <w:t xml:space="preserve">supports the creation of tribal compacted schools as a public education option for the students of Alaska. As </w:t>
      </w:r>
      <w:r w:rsidR="00920636">
        <w:t>an ardent</w:t>
      </w:r>
      <w:r w:rsidR="002C2DFF">
        <w:t xml:space="preserve"> supporter of local control of public education, AASB recognizes and acknowledges that tribal compact schools are a form of local control.   AASB, the representative statewide organization of school boards, wishes to serve as a voice for school boards and a resource for tribes and agencies as this process proceeds.</w:t>
      </w:r>
    </w:p>
    <w:p w14:paraId="00000006" w14:textId="77777777" w:rsidR="00AC70C6" w:rsidRDefault="00AC70C6">
      <w:pPr>
        <w:rPr>
          <w:b/>
        </w:rPr>
      </w:pPr>
    </w:p>
    <w:p w14:paraId="00000007" w14:textId="77777777" w:rsidR="00AC70C6" w:rsidRDefault="00AC70C6">
      <w:pPr>
        <w:rPr>
          <w:b/>
        </w:rPr>
      </w:pPr>
    </w:p>
    <w:p w14:paraId="3C65AAA4" w14:textId="5B5E399D" w:rsidR="00920636" w:rsidRDefault="00D9454D" w:rsidP="002C2DFF">
      <w:r>
        <w:rPr>
          <w:b/>
        </w:rPr>
        <w:t>The Rationale:</w:t>
      </w:r>
      <w:r>
        <w:t xml:space="preserve"> </w:t>
      </w:r>
      <w:r w:rsidR="002C2DFF">
        <w:t xml:space="preserve">While local school boards and their districts will not be involved </w:t>
      </w:r>
      <w:r w:rsidR="00920636">
        <w:t xml:space="preserve">directly </w:t>
      </w:r>
      <w:r w:rsidR="002C2DFF">
        <w:t xml:space="preserve">as </w:t>
      </w:r>
      <w:r w:rsidR="00920636">
        <w:t>an</w:t>
      </w:r>
      <w:r w:rsidR="002C2DFF">
        <w:t xml:space="preserve"> entity within the negotiated compact between the State of Alaska, the Federal Government</w:t>
      </w:r>
      <w:r w:rsidR="00920636">
        <w:t>,</w:t>
      </w:r>
      <w:r w:rsidR="002C2DFF">
        <w:t xml:space="preserve"> and a tribe, school boards </w:t>
      </w:r>
      <w:r>
        <w:t>must</w:t>
      </w:r>
      <w:r w:rsidR="002C2DFF">
        <w:t xml:space="preserve"> remain informed and aware of the process and results.  </w:t>
      </w:r>
      <w:r w:rsidR="00920636">
        <w:t>AASB can serve as an entity that will keep member districts informed on compacting issues and</w:t>
      </w:r>
      <w:r>
        <w:t xml:space="preserve"> provide comments when appropriate and requested</w:t>
      </w:r>
      <w:r w:rsidR="00920636">
        <w:t xml:space="preserve">.  AASB has a long history and extensive experience with school system governance that could be useful.  AASB also </w:t>
      </w:r>
      <w:r>
        <w:t>desires</w:t>
      </w:r>
      <w:r w:rsidR="00920636">
        <w:t xml:space="preserve"> to become better educated about tribal governance systems and develop a clearer understanding of how it may serve tribal compacted schools in the future.</w:t>
      </w:r>
    </w:p>
    <w:p w14:paraId="48D529A8" w14:textId="2E66B4AE" w:rsidR="001B4FC8" w:rsidRDefault="001B4FC8" w:rsidP="002C2DFF"/>
    <w:p w14:paraId="352E53E6" w14:textId="4D556C7B" w:rsidR="001B4FC8" w:rsidRDefault="001B4FC8" w:rsidP="002C2DFF"/>
    <w:p w14:paraId="612F80ED" w14:textId="691795A0" w:rsidR="001B4FC8" w:rsidRDefault="001B4FC8" w:rsidP="002C2DFF">
      <w:r>
        <w:t>Submitted by:  AASB staff draft</w:t>
      </w:r>
    </w:p>
    <w:p w14:paraId="0000000F" w14:textId="77777777" w:rsidR="00AC70C6" w:rsidRDefault="00AC70C6"/>
    <w:p w14:paraId="00000010" w14:textId="77777777" w:rsidR="00AC70C6" w:rsidRDefault="00D9454D">
      <w:r>
        <w:t xml:space="preserve">  </w:t>
      </w:r>
    </w:p>
    <w:sectPr w:rsidR="00AC7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9F1D" w14:textId="77777777" w:rsidR="00216EE0" w:rsidRDefault="00216EE0" w:rsidP="001B4FC8">
      <w:pPr>
        <w:spacing w:line="240" w:lineRule="auto"/>
      </w:pPr>
      <w:r>
        <w:separator/>
      </w:r>
    </w:p>
  </w:endnote>
  <w:endnote w:type="continuationSeparator" w:id="0">
    <w:p w14:paraId="5A6440D0" w14:textId="77777777" w:rsidR="00216EE0" w:rsidRDefault="00216EE0" w:rsidP="001B4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2902" w14:textId="77777777" w:rsidR="001B4FC8" w:rsidRDefault="001B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FC3D" w14:textId="77777777" w:rsidR="001B4FC8" w:rsidRDefault="001B4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5B9C" w14:textId="77777777" w:rsidR="001B4FC8" w:rsidRDefault="001B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2D1F" w14:textId="77777777" w:rsidR="00216EE0" w:rsidRDefault="00216EE0" w:rsidP="001B4FC8">
      <w:pPr>
        <w:spacing w:line="240" w:lineRule="auto"/>
      </w:pPr>
      <w:r>
        <w:separator/>
      </w:r>
    </w:p>
  </w:footnote>
  <w:footnote w:type="continuationSeparator" w:id="0">
    <w:p w14:paraId="7BD36838" w14:textId="77777777" w:rsidR="00216EE0" w:rsidRDefault="00216EE0" w:rsidP="001B4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0805" w14:textId="52B0FCA3" w:rsidR="001B4FC8" w:rsidRDefault="00216EE0">
    <w:pPr>
      <w:pStyle w:val="Header"/>
    </w:pPr>
    <w:r>
      <w:rPr>
        <w:noProof/>
      </w:rPr>
      <w:pict w14:anchorId="6AD8C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4149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EA13" w14:textId="790E4153" w:rsidR="001B4FC8" w:rsidRDefault="00216EE0">
    <w:pPr>
      <w:pStyle w:val="Header"/>
    </w:pPr>
    <w:r>
      <w:rPr>
        <w:noProof/>
      </w:rPr>
      <w:pict w14:anchorId="32ED0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4149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50CA" w14:textId="29D421E2" w:rsidR="001B4FC8" w:rsidRDefault="00216EE0">
    <w:pPr>
      <w:pStyle w:val="Header"/>
    </w:pPr>
    <w:r>
      <w:rPr>
        <w:noProof/>
      </w:rPr>
      <w:pict w14:anchorId="4A24B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4149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C6"/>
    <w:rsid w:val="001B4FC8"/>
    <w:rsid w:val="00216EE0"/>
    <w:rsid w:val="002C2DFF"/>
    <w:rsid w:val="0038555A"/>
    <w:rsid w:val="00624BA9"/>
    <w:rsid w:val="00920636"/>
    <w:rsid w:val="00AC70C6"/>
    <w:rsid w:val="00D0343C"/>
    <w:rsid w:val="00D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0B04BF"/>
  <w15:docId w15:val="{727462C3-1F76-AD4C-8BDC-DCE8D83A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4F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C8"/>
  </w:style>
  <w:style w:type="paragraph" w:styleId="Footer">
    <w:name w:val="footer"/>
    <w:basedOn w:val="Normal"/>
    <w:link w:val="FooterChar"/>
    <w:uiPriority w:val="99"/>
    <w:unhideWhenUsed/>
    <w:rsid w:val="001B4F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C8"/>
  </w:style>
  <w:style w:type="paragraph" w:styleId="NormalWeb">
    <w:name w:val="Normal (Web)"/>
    <w:basedOn w:val="Normal"/>
    <w:uiPriority w:val="99"/>
    <w:semiHidden/>
    <w:unhideWhenUsed/>
    <w:rsid w:val="003855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2022-08-05T18:04:00Z</dcterms:created>
  <dcterms:modified xsi:type="dcterms:W3CDTF">2022-08-05T18:04:00Z</dcterms:modified>
</cp:coreProperties>
</file>